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Expert Analysis of the Invoked Archetype: Engine, Combos, and Competitive Synergies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Alchemist's Circle: Anatomy of the Core Engine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enduring competitive relevance of the "Invoked" archetype is not derived from a multitude of main deck monsters, but rather from a remarkably compact and hyper-consistent three-card engine. This core triumvirate—a single monster, its dedicated fusion spell, and a protective field spell—establishes a self-sustaining resource loop that serves as the foundation for all "Invoked" strategies. Understanding the precise function and interplay of these three cards is paramount to mastering the archetype.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Prime Mover - Aleister the Invoker</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At the heart of the engine is Aleister the Invoker, a Level 4 DARK Spellcaster monster whose effects initiate the entire sequence.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most critical ability is a trigger effect: if this card is Normal Summoned or flipped face-up, its controller can add one "Invocation" spell card from their Deck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search effect is the primary catalyst for the archetype's plays. This reliance on a Normal Summon is the engine's most defining characteristic, heavily influencing its compatibility with other archetypes; it pairs best with strategies that do not depend on their own Normal Summon to generate advantage.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Beyond its role as a searcher, Aleister provides tactical flexibility through a secondary Quick Effect. By sending itself from the hand to the Graveyard (GY), it can target one Fusion Monster on the field and grant it a 1000 ATK and DEF boost until the end of the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can be used both offensively to push for lethal damage and defensively to protect a key monster from being destroyed by battle.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Grand Spell - Invocation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Invocation is the Normal Spell card that facilitates the archetype's signature Fusion Summons.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While it can function as a standard fusion spell using materials from the hand, its true power is unlocked when summoning an "Invoked" Fusion Monster. In this case, the player is permitted to banish monsters from their field and/or from</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either player's</w:t>
      </w:r>
      <w:r w:rsidDel="00000000" w:rsidR="00000000" w:rsidRPr="00000000">
        <w:rPr>
          <w:rFonts w:ascii="Google Sans Text" w:cs="Google Sans Text" w:eastAsia="Google Sans Text" w:hAnsi="Google Sans Text"/>
          <w:color w:val="1b1c1d"/>
          <w:rtl w:val="0"/>
        </w:rPr>
        <w:t xml:space="preserve"> Graveyard as Fusion Material.</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clause transforms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Invocation from a simple combo piece into a potent form of graveyard disruption, allowing a player to remove an opponent's key resources as part of their own summoning sequence.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engine's longevity and recursive power stem from Invocation's second effect. While this card is in the Graveyard, its controller can target one of their banished Aleister the Invoker monsters, shuffle Invocation back into the Deck, and add that Aleister back to their hand. This effect can only be used once per turn, but it is the mechanism that allows the engine to reset itself for subsequent turns.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Protected Sanctum - Magical Meltdown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piece of the core engine is Magical Meltdown, a Field Spell that provides both consistency and protection.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Upon its initial activation,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Magical Meltdown allows the player to add one Aleister the Invoker from their Deck to their hand, effectively serving as additional copies of the engine's primary starter.</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continuous effects are what make the engine so resilient. First, it dictates that the </w:t>
      </w:r>
      <w:r w:rsidDel="00000000" w:rsidR="00000000" w:rsidRPr="00000000">
        <w:rPr>
          <w:rFonts w:ascii="Google Sans Text" w:cs="Google Sans Text" w:eastAsia="Google Sans Text" w:hAnsi="Google Sans Text"/>
          <w:i w:val="1"/>
          <w:color w:val="1b1c1d"/>
          <w:rtl w:val="0"/>
        </w:rPr>
        <w:t xml:space="preserve">activation</w:t>
      </w:r>
      <w:r w:rsidDel="00000000" w:rsidR="00000000" w:rsidRPr="00000000">
        <w:rPr>
          <w:rFonts w:ascii="Google Sans Text" w:cs="Google Sans Text" w:eastAsia="Google Sans Text" w:hAnsi="Google Sans Text"/>
          <w:color w:val="1b1c1d"/>
          <w:rtl w:val="0"/>
        </w:rPr>
        <w:t xml:space="preserve"> of the player's cards and effects that include an effect to Fusion Summon cannot be negated. Second, it prevents the opponent from activating cards or effects in response to a monster being Fusion Summoned by such an effect.</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protection is crucial, as it forces an opponent to have an answer for the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of a card like Invocation (e.g., Ash Blossom &amp; Joyous Spring), rather than simply negating its activation (e.g., with Solemn Judgment).</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three cards are designed to function as a perfect, self-contained resource loop. The strategic path is intentionally redundant to maximize consistency: a player can open with Aleister directly, or with Magical Meltdown (or its own searcher, Terraforming) to find Aleister.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Once Normal Summoned,</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Aleister searches Invocation. The resolution of Invocation then banishes Aleister as material, which is not a cost but a necessary step to enable the spell's GY effect.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final effect recycles both key cards: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Invocation returns to the deck to be searched again, while Aleister returns to the hand, ready to restart the process or be used as fuel for other effects.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 single successful sequence does not merely produce a powerful monster; it automatically resets the engine for the following turn, generating immense card advantage over time from a one-card investment.</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Standard Invocation: The One-Card Combo to Mechaba</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efficiency of the "Invoked" engine is best demonstrated through its most fundamental combo. This sequence converts a single card—Aleister the Invoker—into a powerful on-field omni-negate, with all necessary resources for a follow-up play already secured. This line of play is the archetype's bread-and-butter opening and showcases its masterful design in resource conversion.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Combo Sequence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path to summoning the archetype's primary boss monster, Invoked Mechaba, is a standardized and highly efficient five-step process.</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Summon:</w:t>
      </w:r>
      <w:r w:rsidDel="00000000" w:rsidR="00000000" w:rsidRPr="00000000">
        <w:rPr>
          <w:rFonts w:ascii="Google Sans Text" w:cs="Google Sans Text" w:eastAsia="Google Sans Text" w:hAnsi="Google Sans Text"/>
          <w:color w:val="1b1c1d"/>
          <w:rtl w:val="0"/>
        </w:rPr>
        <w:t xml:space="preserve"> Begin by Normal Summoning Aleister the Invoker. Upon a successful summon, activate its effect to search one copy of Invocation from the Deck and add it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Link Climb:</w:t>
      </w:r>
      <w:r w:rsidDel="00000000" w:rsidR="00000000" w:rsidRPr="00000000">
        <w:rPr>
          <w:rFonts w:ascii="Google Sans Text" w:cs="Google Sans Text" w:eastAsia="Google Sans Text" w:hAnsi="Google Sans Text"/>
          <w:color w:val="1b1c1d"/>
          <w:rtl w:val="0"/>
        </w:rPr>
        <w:t xml:space="preserve"> Immediately use the on-field Aleister the Invoker as the sole material to Link Summon Salamangreat Almiraj. This action serves the crucial purpose of moving Aleister from the field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Attribute Fixing:</w:t>
      </w:r>
      <w:r w:rsidDel="00000000" w:rsidR="00000000" w:rsidRPr="00000000">
        <w:rPr>
          <w:rFonts w:ascii="Google Sans Text" w:cs="Google Sans Text" w:eastAsia="Google Sans Text" w:hAnsi="Google Sans Text"/>
          <w:color w:val="1b1c1d"/>
          <w:rtl w:val="0"/>
        </w:rPr>
        <w:t xml:space="preserve"> Next, use Salamangreat Almiraj as the sole material to Link Summon Secure Gardna. This monster is a LIGHT Attribute, which is a necessary component for the subsequent Fusion Summon.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Fusion:</w:t>
      </w:r>
      <w:r w:rsidDel="00000000" w:rsidR="00000000" w:rsidRPr="00000000">
        <w:rPr>
          <w:rFonts w:ascii="Google Sans Text" w:cs="Google Sans Text" w:eastAsia="Google Sans Text" w:hAnsi="Google Sans Text"/>
          <w:color w:val="1b1c1d"/>
          <w:rtl w:val="0"/>
        </w:rPr>
        <w:t xml:space="preserve"> Activate the Invocation spell card from the hand. Use its effect to banish Aleister the Invoker from the Graveyard and the on-field Secure Gardna as Fusion Materials. Fusion Summon Invoked Mechaba to the field.</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Recursion:</w:t>
      </w:r>
      <w:r w:rsidDel="00000000" w:rsidR="00000000" w:rsidRPr="00000000">
        <w:rPr>
          <w:rFonts w:ascii="Google Sans Text" w:cs="Google Sans Text" w:eastAsia="Google Sans Text" w:hAnsi="Google Sans Text"/>
          <w:color w:val="1b1c1d"/>
          <w:rtl w:val="0"/>
        </w:rPr>
        <w:t xml:space="preserve"> With Invocation now in the Graveyard and Aleister banished, the conditions are met to activate Invocation's GY effect. Target the banished Aleister, shuffle Invocation back into the Deck, and return Aleister the Invoker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Resulting End Board</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Upon completion of this sequence, the player has established a formidable and resource-rich position from a single starting card.</w:t>
      </w:r>
    </w:p>
    <w:p w:rsidR="00000000" w:rsidDel="00000000" w:rsidP="00000000" w:rsidRDefault="00000000" w:rsidRPr="00000000" w14:paraId="0000002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 Field:</w:t>
      </w:r>
      <w:r w:rsidDel="00000000" w:rsidR="00000000" w:rsidRPr="00000000">
        <w:rPr>
          <w:rFonts w:ascii="Google Sans Text" w:cs="Google Sans Text" w:eastAsia="Google Sans Text" w:hAnsi="Google Sans Text"/>
          <w:color w:val="1b1c1d"/>
          <w:rtl w:val="0"/>
        </w:rPr>
        <w:t xml:space="preserve"> One Invoked Mechaba, a monster capable of negating a monster, spell, or trap effect once per turn.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3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 Hand:</w:t>
      </w:r>
      <w:r w:rsidDel="00000000" w:rsidR="00000000" w:rsidRPr="00000000">
        <w:rPr>
          <w:rFonts w:ascii="Google Sans Text" w:cs="Google Sans Text" w:eastAsia="Google Sans Text" w:hAnsi="Google Sans Text"/>
          <w:color w:val="1b1c1d"/>
          <w:rtl w:val="0"/>
        </w:rPr>
        <w:t xml:space="preserve"> Aleister the Invoker, retrieved via Invocation's effect, plus any other cards from the opening hand.</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3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 Deck:</w:t>
      </w:r>
      <w:r w:rsidDel="00000000" w:rsidR="00000000" w:rsidRPr="00000000">
        <w:rPr>
          <w:rFonts w:ascii="Google Sans Text" w:cs="Google Sans Text" w:eastAsia="Google Sans Text" w:hAnsi="Google Sans Text"/>
          <w:color w:val="1b1c1d"/>
          <w:rtl w:val="0"/>
        </w:rPr>
        <w:t xml:space="preserve"> Invocation, which has been shuffled back and is available to be searched again on a future turn.</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end state represents a net gain in card advantage. The initial investment of one card (Aleister) has been converted into a powerful piece of interaction on the field (Mechaba) while also returning the initial card to the hand. This Aleister can then be used on the following turn to restart the engine or be discarded to pay the cost for Mechaba's negation effect.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Every step in this combo is precisely engineered for maximum value. Linking Aleister into Almiraj is not an arbitrary play; it is the most efficient way to place Aleister into the Graveyard, where it can be banished by Invocation.</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subsequent link into</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Secure Gardna is an even more critical step of "attribute-fixing." Invoked Mechaba specifically requires a LIGHT monster as one of its materials.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In a deck that may not naturally run many LIGHT monsters, the</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Almiraj to Secure Gardna sequence provides a universal method to transform any Normal Summoned monster with 1000 or less ATK into the required LIGHT material.</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makes the combo universally accessible, not just in dedicated builds. The entire sequence is a cyclical conversion of resources: a monster on the field becomes a resource in the GY, which becomes a resource in the banished zone, and is finally returned to the hand, all while generating a powerful boss monster. The combo's design is focused as much on recovery and sustainability as it is on the initial threat.</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Invoked Grimoire: A Toolbox of Fusion Monsters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strategic depth of the Invoked engine is revealed through its diverse array of Fusion Monsters. As Invocation can utilize any monster of a specific Attribute as material, the archetype functions as a versatile "toolbox." By pairing Aleister the Invoker with monsters of different Attributes—often from the player's own hand, field, or either player's Graveyard—a duelist can summon the precise monster needed to counter the opponent's strategy, break their board, or secure victory.</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Primary Control Piece - Invoked Mechaba (LIGHT)</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Requiring Aleister and one LIGHT monster, Invoked Mechaba is the cornerstone of the archetype's control strategy.</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Its powerful Quick Effect allows it to respond to the activation of a Spell Card, Trap Card, or monster effect by sending a card of the same type from the hand to the Graveyard; this negates the activation and banishes the negated card.</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As the engine's primary form of interaction and its most common turn-one play,</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Mechaba is the single most important Fusion Monster in the Invoked arsenal and a primary reason for the archetype's sustained competitive success.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OTK Enabler - Invoked Purgatrio (FIRE)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the objective shifts from control to overwhelming offense, Invoked Purgatrio is the monster of choice. Summoned using Aleister and a FIRE monster, Purgatrio is a devastating board-breaker.</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It gains 200 ATK for every card the opponent controls, it can attack each of the opponent's monsters once during the Battle Phase, and it inflicts piercing battle damage to the opponent if it attacks a Defense Position monster.</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Given the widespread use of the FIRE-attribute hand trap</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Ash Blossom &amp; Joyous Spring, it is often trivial to find the necessary material in a player's own or the opponent's Graveyard to summon this one-turn kill (OTK) machine.</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Advanced Threat - Invoked Augoeides (LIGHT)</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Invoked Augoeides serves as a powerful follow-up play, designed to dismantle an opponent's board and push for game. Its summoning requirement of Aleister and one Fusion Monster makes it a natural progression after a monster like Mechaba has been sent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Augoeides has a trigger effect that allows it to target and destroy an opponent's monster upon its own Special Summon, or whenever the opponent Special Summons a monster. Furthermore, it can banish a Fusion Monster from the Graveyard to gain ATK equal to that monster's original ATK, turning it into a colossal threat.</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Floodgates and Defensive Walls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Invoked Caliga (DARK):</w:t>
      </w:r>
      <w:r w:rsidDel="00000000" w:rsidR="00000000" w:rsidRPr="00000000">
        <w:rPr>
          <w:rFonts w:ascii="Google Sans Text" w:cs="Google Sans Text" w:eastAsia="Google Sans Text" w:hAnsi="Google Sans Text"/>
          <w:color w:val="1b1c1d"/>
          <w:rtl w:val="0"/>
        </w:rPr>
        <w:t xml:space="preserve"> Fused with a DARK monster, Caliga imposes a symmetrical floodgate effect on the duel. While it is on the field, each player can only attempt to activate one monster effect per turn and can only attack with one monster during each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can cripple combo-heavy strategies that rely on multiple monster effect activations.</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4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Invoked Cocytus (WATER):</w:t>
      </w:r>
      <w:r w:rsidDel="00000000" w:rsidR="00000000" w:rsidRPr="00000000">
        <w:rPr>
          <w:rFonts w:ascii="Google Sans Text" w:cs="Google Sans Text" w:eastAsia="Google Sans Text" w:hAnsi="Google Sans Text"/>
          <w:color w:val="1b1c1d"/>
          <w:rtl w:val="0"/>
        </w:rPr>
        <w:t xml:space="preserve"> Requiring a WATER monster, Cocytus is a formidable defensive wall. It cannot be targeted or destroyed by an opponent's card effects and can attack while in face-up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resilience makes it incredibly difficult for many decks to remove from the field.</w:t>
      </w:r>
    </w:p>
    <w:p w:rsidR="00000000" w:rsidDel="00000000" w:rsidP="00000000" w:rsidRDefault="00000000" w:rsidRPr="00000000" w14:paraId="0000004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Invoked Raidjin (WIND):</w:t>
      </w:r>
      <w:r w:rsidDel="00000000" w:rsidR="00000000" w:rsidRPr="00000000">
        <w:rPr>
          <w:rFonts w:ascii="Google Sans Text" w:cs="Google Sans Text" w:eastAsia="Google Sans Text" w:hAnsi="Google Sans Text"/>
          <w:color w:val="1b1c1d"/>
          <w:rtl w:val="0"/>
        </w:rPr>
        <w:t xml:space="preserve"> Summoned with a WIND monster, Raidjin provides a key piece of disruption. As a Quick Effect, it can target one face-up monster on the field and change it to face-down Defense Position, effectively a reusable Book of Moon.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Niche Powerhouses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Invoked Magellanica (EARTH):</w:t>
      </w:r>
      <w:r w:rsidDel="00000000" w:rsidR="00000000" w:rsidRPr="00000000">
        <w:rPr>
          <w:rFonts w:ascii="Google Sans Text" w:cs="Google Sans Text" w:eastAsia="Google Sans Text" w:hAnsi="Google Sans Text"/>
          <w:color w:val="1b1c1d"/>
          <w:rtl w:val="0"/>
        </w:rPr>
        <w:t xml:space="preserve"> This monster requires an EARTH material and is a straightforward beatstick. With 3000 ATK and 3300 DEF, its role is to apply immense pressure through battle.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Invoked Elysium (LIGHT):</w:t>
      </w:r>
      <w:r w:rsidDel="00000000" w:rsidR="00000000" w:rsidRPr="00000000">
        <w:rPr>
          <w:rFonts w:ascii="Google Sans Text" w:cs="Google Sans Text" w:eastAsia="Google Sans Text" w:hAnsi="Google Sans Text"/>
          <w:color w:val="1b1c1d"/>
          <w:rtl w:val="0"/>
        </w:rPr>
        <w:t xml:space="preserve"> The archetype's ultimate boss monster requires an "Invoked" monster and another monster that was Special Summoned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While on the field, it is also treated as DARK, EARTH, WATER, FIRE, and WIND-Attribute. Its Quick Effect allows it to banish an "Invoked" monster from the field or GY to banish all monsters the opponent controls that share that monster's Attribute, providing a powerful, non-targeting board wipe.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consolidated overview of the Invoked Fusion toolbox for quick strategic reference.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Materials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Summary &amp; Strategic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Invoked Mechaba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Aleister + 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2500/2100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Control:</w:t>
            </w:r>
            <w:r w:rsidDel="00000000" w:rsidR="00000000" w:rsidRPr="00000000">
              <w:rPr>
                <w:rFonts w:ascii="Google Sans Text" w:cs="Google Sans Text" w:eastAsia="Google Sans Text" w:hAnsi="Google Sans Text"/>
                <w:color w:val="1b1c1d"/>
                <w:shd w:fill="auto" w:val="clear"/>
                <w:rtl w:val="0"/>
              </w:rPr>
              <w:t xml:space="preserve"> Omni-negate by discarding a matching card type. The primary Turn 1 objective.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Invoked Purgatrio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Aleister + 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2300/2000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Offense/OTK:</w:t>
            </w:r>
            <w:r w:rsidDel="00000000" w:rsidR="00000000" w:rsidRPr="00000000">
              <w:rPr>
                <w:rFonts w:ascii="Google Sans Text" w:cs="Google Sans Text" w:eastAsia="Google Sans Text" w:hAnsi="Google Sans Text"/>
                <w:color w:val="1b1c1d"/>
                <w:shd w:fill="auto" w:val="clear"/>
                <w:rtl w:val="0"/>
              </w:rPr>
              <w:t xml:space="preserve"> Gains ATK, attacks all monsters, and inflicts piercing damage. Board-breaker.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Invoked Augoeides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Aleister +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2000/2800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Offense/Removal:</w:t>
            </w:r>
            <w:r w:rsidDel="00000000" w:rsidR="00000000" w:rsidRPr="00000000">
              <w:rPr>
                <w:rFonts w:ascii="Google Sans Text" w:cs="Google Sans Text" w:eastAsia="Google Sans Text" w:hAnsi="Google Sans Text"/>
                <w:color w:val="1b1c1d"/>
                <w:shd w:fill="auto" w:val="clear"/>
                <w:rtl w:val="0"/>
              </w:rPr>
              <w:t xml:space="preserve"> Destroys a monster on summon/opponent's summon. Gains ATK by banishing Fusions.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Invoked Caliga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Aleister + 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1000/1800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Floodgate:</w:t>
            </w:r>
            <w:r w:rsidDel="00000000" w:rsidR="00000000" w:rsidRPr="00000000">
              <w:rPr>
                <w:rFonts w:ascii="Google Sans Text" w:cs="Google Sans Text" w:eastAsia="Google Sans Text" w:hAnsi="Google Sans Text"/>
                <w:color w:val="1b1c1d"/>
                <w:shd w:fill="auto" w:val="clear"/>
                <w:rtl w:val="0"/>
              </w:rPr>
              <w:t xml:space="preserve"> Limits both players to one monster effect activation and one attack per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Invoked Cocytus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Aleister + 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1800/2900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Defense/Wall:</w:t>
            </w:r>
            <w:r w:rsidDel="00000000" w:rsidR="00000000" w:rsidRPr="00000000">
              <w:rPr>
                <w:rFonts w:ascii="Google Sans Text" w:cs="Google Sans Text" w:eastAsia="Google Sans Text" w:hAnsi="Google Sans Text"/>
                <w:color w:val="1b1c1d"/>
                <w:shd w:fill="auto" w:val="clear"/>
                <w:rtl w:val="0"/>
              </w:rPr>
              <w:t xml:space="preserve"> Cannot be targeted or destroyed by opponent's card effects. Attacks from defense.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Invoked Raidjin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Aleister + 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2200/2300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Disruption:</w:t>
            </w:r>
            <w:r w:rsidDel="00000000" w:rsidR="00000000" w:rsidRPr="00000000">
              <w:rPr>
                <w:rFonts w:ascii="Google Sans Text" w:cs="Google Sans Text" w:eastAsia="Google Sans Text" w:hAnsi="Google Sans Text"/>
                <w:color w:val="1b1c1d"/>
                <w:shd w:fill="auto" w:val="clear"/>
                <w:rtl w:val="0"/>
              </w:rPr>
              <w:t xml:space="preserve"> Quick Effect Book of Moon to flip an opponent's monster face-down.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Invoked Magellanica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Aleister + 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3000/3300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Offense/Beatstick:</w:t>
            </w:r>
            <w:r w:rsidDel="00000000" w:rsidR="00000000" w:rsidRPr="00000000">
              <w:rPr>
                <w:rFonts w:ascii="Google Sans Text" w:cs="Google Sans Text" w:eastAsia="Google Sans Text" w:hAnsi="Google Sans Text"/>
                <w:color w:val="1b1c1d"/>
                <w:shd w:fill="auto" w:val="clear"/>
                <w:rtl w:val="0"/>
              </w:rPr>
              <w:t xml:space="preserve"> High stats with no additional effect. Used for raw power.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Invoked Elysium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Invoked + Extra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3200/4000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Boss/Board Wipe:</w:t>
            </w:r>
            <w:r w:rsidDel="00000000" w:rsidR="00000000" w:rsidRPr="00000000">
              <w:rPr>
                <w:rFonts w:ascii="Google Sans Text" w:cs="Google Sans Text" w:eastAsia="Google Sans Text" w:hAnsi="Google Sans Text"/>
                <w:color w:val="1b1c1d"/>
                <w:shd w:fill="auto" w:val="clear"/>
                <w:rtl w:val="0"/>
              </w:rPr>
              <w:t xml:space="preserve"> Banishes an Invoked monster to banish all opposing monsters of the same Attribute.</w:t>
            </w:r>
          </w:p>
        </w:tc>
      </w:tr>
    </w:tbl>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Forging Alliances: Analysis of Hybrid Strategies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"Invoked" engine is self-sufficient, its competitive ceiling is reached when it is integrated with other powerful archetypes. Its compact nature and reliance on the Normal Summon make it an ideal partner for strategies that can operate without it, leading to the creation of potent hybrid decks that have shaped competitive metas.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Premier Control Deck - Invoked Dogmatika Shaddoll (IDS)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significant period, the fusion of the Invoked, Dogmatika, and Shaddoll engines, commonly known as "IDS," was a dominant force in the competitive landscape.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variant creates a multi-layered control strategy by leveraging the strengths of each component. The Invoked engine provides the consistent turn-one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Invoked Mechaba for an omni-negate. The Shaddoll engine provides El Shaddoll Winda, a powerful floodgate that restricts both players to one Special Summon per turn, and Shaddoll Schism, a trap that enables this summon on the opponent's turn while also providing removal.</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The Dogmatika engine acts as the glue, offering powerful monsters that don't require the Normal Summon and, most importantly, providing effects that send cards from the Extra Deck to the Graveyard, which is the primary method of setting up the Shaddoll plays.</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aspect of piloting IDS effectively is understanding the sequence of plays. Dogmatika cards such as Nadir Servant and Dogmatika Maximus impose a restriction that locks the player out of summoning from the Extra Deck for the remainder of the turn after their effects resolve.</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creates a clear and non-negotiable order of operations: the Invoked combo must be performed</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first</w:t>
      </w:r>
      <w:r w:rsidDel="00000000" w:rsidR="00000000" w:rsidRPr="00000000">
        <w:rPr>
          <w:rFonts w:ascii="Google Sans Text" w:cs="Google Sans Text" w:eastAsia="Google Sans Text" w:hAnsi="Google Sans Text"/>
          <w:color w:val="1b1c1d"/>
          <w:rtl w:val="0"/>
        </w:rPr>
        <w:t xml:space="preserve"> to summon Mechaba from the Extra Deck. Only after Mechaba is on the field can the player safely commit to the Dogmatika plays to set up Shaddoll Schism for the following turn. This sequencing is the central mechanical puzzle of the deck.</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common two-card combo involving Aleister the Invoker and Nadir Servant illustrates this synergy:</w:t>
      </w:r>
    </w:p>
    <w:p w:rsidR="00000000" w:rsidDel="00000000" w:rsidP="00000000" w:rsidRDefault="00000000" w:rsidRPr="00000000" w14:paraId="0000008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First, perform the standard one-card combo detailed in Section 2 to establish Invoked Mechaba on the field and return Aleister to the hand.</w:t>
      </w:r>
    </w:p>
    <w:p w:rsidR="00000000" w:rsidDel="00000000" w:rsidP="00000000" w:rsidRDefault="00000000" w:rsidRPr="00000000" w14:paraId="0000008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Next, activate Nadir Servant. Send El Shaddoll Apkallone from the Extra Deck to the Graveyard to search Dogmatika Ecclesia, the Virtuous.</w:t>
      </w:r>
    </w:p>
    <w:p w:rsidR="00000000" w:rsidDel="00000000" w:rsidP="00000000" w:rsidRDefault="00000000" w:rsidRPr="00000000" w14:paraId="0000009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sent Apkallone triggers its Graveyard effect, allowing the player to search for Shaddoll Schism and then discard a card.</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9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Special Summon Ecclesia from the hand and use its effect to search for Dogmatika Fleurdelis, the Knighted.</w:t>
      </w:r>
    </w:p>
    <w:p w:rsidR="00000000" w:rsidDel="00000000" w:rsidP="00000000" w:rsidRDefault="00000000" w:rsidRPr="00000000" w14:paraId="0000009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Finally, set Shaddoll Schism to the Spell &amp; Trap Zone.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resulting end board consists of Invoked Mechaba (an omni-negate), Dogmatika Fleurdelis in hand (a monster negate), and a set Shaddoll Schism ready to summon El Shaddoll Winda (a floodgate) during the opponent's turn, creating three distinct layers of interaction from just two starting cards.</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Go-Second Board Breaker - Invoked Mekk-Knight</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contrast to the control-oriented IDS build, the Invoked Mekk-Knight hybrid is a classic "go-second" strategy designed to break an opponent's established board and win in a single turn.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Mekk-Knight archetype consists of high-ATK monsters that can be Special Summoned from the hand into any column that contains two or more cards.</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The core strategy is to use hand traps and board-breaking spells to weaken the opponent's field, then swarm the board with Mekk-Knights to overwhelm them.</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synergy between the two archetypes is profound, as the Invoked engine elegantly solves the primary weakness of the Mekk-Knight strategy. Mekk-Knights can be passive if the opponent does not commit cards to the field, as there may not be any valid columns to summon into. The Invoked engine provides a proactive solution. By Normal Summoning Aleister and setting the Invocation it searches, the player can instantly create a two-card column, enabling their Mekk-Knight summons even on an otherwise empty field.</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Furthermore, the majority of Mekk-Knight monsters are LIGHT Attribute, making them ideal Fusion Material for</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Invoked Mechaba.</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gives the deck a powerful turn-one option if it is forced to go first, a scenario where the pure Mekk-Knight deck often struggles.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When going second, a typical line of play involves using cards like Mind Control or setting spells to create columns, summoning Mekk-Knights to clear threats, and then using the Normal Summon for Aleister. Aleister searches Invocation, which can then be used to summon Invoked Purgatrio by banishing Aleister and a FIRE hand trap like Ash Blossom from the Graveyard. Purgatrio can then attack all remaining monsters, often resulting in an OTK.</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Crucible: Strengths, Weaknesses, and Counter-Play</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comprehensive analysis of the Invoked archetype requires an objective evaluation of its competitive advantages and its inherent vulnerabilities. Its long tenure in the competitive meta is a testament to its powerful design, but it is not without exploitable weaknesses.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 - Why Invoked Endures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Hyper-Consistency:</w:t>
      </w:r>
      <w:r w:rsidDel="00000000" w:rsidR="00000000" w:rsidRPr="00000000">
        <w:rPr>
          <w:rFonts w:ascii="Google Sans Text" w:cs="Google Sans Text" w:eastAsia="Google Sans Text" w:hAnsi="Google Sans Text"/>
          <w:color w:val="1b1c1d"/>
          <w:rtl w:val="0"/>
        </w:rPr>
        <w:t xml:space="preserve"> The engine's redundancy, with Aleister the Invoker, Magical Meltdown, and Terraforming all leading to the same core play, makes it one of the most consistent engines in the game.</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A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Compact Engine Size:</w:t>
      </w:r>
      <w:r w:rsidDel="00000000" w:rsidR="00000000" w:rsidRPr="00000000">
        <w:rPr>
          <w:rFonts w:ascii="Google Sans Text" w:cs="Google Sans Text" w:eastAsia="Google Sans Text" w:hAnsi="Google Sans Text"/>
          <w:color w:val="1b1c1d"/>
          <w:rtl w:val="0"/>
        </w:rPr>
        <w:t xml:space="preserve"> A fully functional Invoked engine can require as few as six to nine main deck slots (e.g., three Aleister, two Invocation, three Magical Meltdown).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leaves significant room for other archetypal engines or a high count of powerful generic cards and "hand traps."</w:t>
      </w:r>
    </w:p>
    <w:p w:rsidR="00000000" w:rsidDel="00000000" w:rsidP="00000000" w:rsidRDefault="00000000" w:rsidRPr="00000000" w14:paraId="000000A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Recursion:</w:t>
      </w:r>
      <w:r w:rsidDel="00000000" w:rsidR="00000000" w:rsidRPr="00000000">
        <w:rPr>
          <w:rFonts w:ascii="Google Sans Text" w:cs="Google Sans Text" w:eastAsia="Google Sans Text" w:hAnsi="Google Sans Text"/>
          <w:color w:val="1b1c1d"/>
          <w:rtl w:val="0"/>
        </w:rPr>
        <w:t xml:space="preserve"> The loop between Invocation and Aleister allows the deck to generate resources every turn from a single initial investment. It excels in simplified game states and wars of attrition where its ability to consistently access a powerful Fusion Monster each turn can overwhelm opponents.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A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Versatility:</w:t>
      </w:r>
      <w:r w:rsidDel="00000000" w:rsidR="00000000" w:rsidRPr="00000000">
        <w:rPr>
          <w:rFonts w:ascii="Google Sans Text" w:cs="Google Sans Text" w:eastAsia="Google Sans Text" w:hAnsi="Google Sans Text"/>
          <w:color w:val="1b1c1d"/>
          <w:rtl w:val="0"/>
        </w:rPr>
        <w:t xml:space="preserve"> As detailed previously, the Fusion toolbox grants the deck the flexibility to summon the appropriate monster for nearly any situation, allowing it to pivot between control, offense, and defense based on the matchup and game state.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 - The Choke Points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Normal Summon Dependency:</w:t>
      </w:r>
      <w:r w:rsidDel="00000000" w:rsidR="00000000" w:rsidRPr="00000000">
        <w:rPr>
          <w:rFonts w:ascii="Google Sans Text" w:cs="Google Sans Text" w:eastAsia="Google Sans Text" w:hAnsi="Google Sans Text"/>
          <w:color w:val="1b1c1d"/>
          <w:rtl w:val="0"/>
        </w:rPr>
        <w:t xml:space="preserve"> The entire engine is predicated on the successful resolution of Aleister the Invoker's on-summon effect. A single effect negation, such as Effect Veiler or Infinite Impermanence, targeting Aleister can halt the engine completely if the player does not have an extender or a hard-drawn copy of Invocation.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A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Banishment:</w:t>
      </w:r>
      <w:r w:rsidDel="00000000" w:rsidR="00000000" w:rsidRPr="00000000">
        <w:rPr>
          <w:rFonts w:ascii="Google Sans Text" w:cs="Google Sans Text" w:eastAsia="Google Sans Text" w:hAnsi="Google Sans Text"/>
          <w:color w:val="1b1c1d"/>
          <w:rtl w:val="0"/>
        </w:rPr>
        <w:t xml:space="preserve"> The recursion loop is dependent on Aleister being successfully banished by Invocation and then targeted by Invocation's GY effect. If an opponent can banish Aleister from the Graveyard through other means (e.g., with D.D. Crow or Called by the Grave), the loop is severed, and the player cannot retrieve Aleister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A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Attribute Dependency:</w:t>
      </w:r>
      <w:r w:rsidDel="00000000" w:rsidR="00000000" w:rsidRPr="00000000">
        <w:rPr>
          <w:rFonts w:ascii="Google Sans Text" w:cs="Google Sans Text" w:eastAsia="Google Sans Text" w:hAnsi="Google Sans Text"/>
          <w:color w:val="1b1c1d"/>
          <w:rtl w:val="0"/>
        </w:rPr>
        <w:t xml:space="preserve"> The strength of the archetype's toolbox is directly tied to the Attributes of the monsters available in the Graveyards. An opponent who can control the contents of the Graveyards can effectively limit the Invoked player's options, potentially preventing them from accessing key monsters like Mechaba or Purgatrio.</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counter the Invoked strategy, one must attack its resource loop at its most fragile points. The duel is often decided not by attempting to break an established board, but by preventing that board from being established in the first place. The key is to understand that disrupting the </w:t>
      </w:r>
      <w:r w:rsidDel="00000000" w:rsidR="00000000" w:rsidRPr="00000000">
        <w:rPr>
          <w:rFonts w:ascii="Google Sans Text" w:cs="Google Sans Text" w:eastAsia="Google Sans Text" w:hAnsi="Google Sans Text"/>
          <w:i w:val="1"/>
          <w:color w:val="1b1c1d"/>
          <w:rtl w:val="0"/>
        </w:rPr>
        <w:t xml:space="preserve">search</w:t>
      </w:r>
      <w:r w:rsidDel="00000000" w:rsidR="00000000" w:rsidRPr="00000000">
        <w:rPr>
          <w:rFonts w:ascii="Google Sans Text" w:cs="Google Sans Text" w:eastAsia="Google Sans Text" w:hAnsi="Google Sans Text"/>
          <w:color w:val="1b1c1d"/>
          <w:rtl w:val="0"/>
        </w:rPr>
        <w:t xml:space="preserve"> for Invocation is far more effective than trying to stop the Fusion Summon itself. Magical Meltdown protects the </w:t>
      </w:r>
      <w:r w:rsidDel="00000000" w:rsidR="00000000" w:rsidRPr="00000000">
        <w:rPr>
          <w:rFonts w:ascii="Google Sans Text" w:cs="Google Sans Text" w:eastAsia="Google Sans Text" w:hAnsi="Google Sans Text"/>
          <w:i w:val="1"/>
          <w:color w:val="1b1c1d"/>
          <w:rtl w:val="0"/>
        </w:rPr>
        <w:t xml:space="preserve">activation</w:t>
      </w:r>
      <w:r w:rsidDel="00000000" w:rsidR="00000000" w:rsidRPr="00000000">
        <w:rPr>
          <w:rFonts w:ascii="Google Sans Text" w:cs="Google Sans Text" w:eastAsia="Google Sans Text" w:hAnsi="Google Sans Text"/>
          <w:color w:val="1b1c1d"/>
          <w:rtl w:val="0"/>
        </w:rPr>
        <w:t xml:space="preserve"> of Fusion Spells, making cards that negate activations less effective.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However, it offers no protection to monster effects.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creates a critical vulnerability. The single most impactful point of interaction is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Aleister the Invoker's on-summon search effect. A well-timed Ash Blossom &amp; Joyous Spring or Infinite Impermanence on Aleister prevents Invocation from ever being added to the hand, stopping the entire combo before it can begin.</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A secondary choke point exists in the Graveyard. If the Invoked player resolves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Aleister's search, the next most effective counter is to use a card like Called by the Grave to banish the Aleister from their Graveyard before they can activate Invocation. This prevents Aleister from being used as material and, more importantly, breaks the recursion loop. The Invoked engine, for all its consistency, has a singular point of failure in its initial phase, turning the early game into a high-stakes battle over the resolution of one monster's effect.</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Enduring Legacy of Aleister the Invoker</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"Invoked" archetype occupies a unique and significant place in the history of the Yu-Gi-Oh! Trading Card Game. It is an archetype defined not by its own overwhelming board presence, but by its unparalleled ability to serve as a compact, consistent, and recursive engine that elevates a vast array of other strategies. Its core design—a perfect loop between Aleister the Invoker and Invocation—is a masterclass in resource management, allowing a single Normal Summon to generate sustained advantage over multiple turns.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From go-second OTK builds with Mekk-Knights to dominant control strategies alongside Dogmatika and Shaddoll, the Invoked engine has repeatedly proven its adaptability.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resilience stems from this flexibility and its inherent consistency, allowing it to remain a relevant competitive option through years of shifting metagames.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While it has clear points of interaction for knowledgeable opponents, its ability to force those interactions and thrive in simplified game states makes it a perennial threat. The legacy of</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Aleister the Invoker is a testament to the enduring power of a well-designed, elegant, and perfectly cyclical engine.</w:t>
      </w:r>
    </w:p>
    <w:p w:rsidR="00000000" w:rsidDel="00000000" w:rsidP="00000000" w:rsidRDefault="00000000" w:rsidRPr="00000000" w14:paraId="000000B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Aleister the Invoker | Card Details | Yu-Gi-Oh! Neuron(TRADING ..., geopend op oktober 5,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https://www.db.yugioh-card.com/yugiohdb/card_search.action?ope=2&amp;cid=12843&amp;request_locale=en</w:t>
        </w:r>
      </w:hyperlink>
      <w:r w:rsidDel="00000000" w:rsidR="00000000" w:rsidRPr="00000000">
        <w:rPr>
          <w:rtl w:val="0"/>
        </w:rPr>
      </w:r>
    </w:p>
    <w:p w:rsidR="00000000" w:rsidDel="00000000" w:rsidP="00000000" w:rsidRDefault="00000000" w:rsidRPr="00000000" w14:paraId="000000B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Aleister the Invoker | How to obtain, Decks &amp; Usage Statistics - Yu-Gi-Oh! Master Duel Meta, geopend op oktober 5, 2025, </w:t>
      </w:r>
      <w:hyperlink r:id="rId7">
        <w:r w:rsidDel="00000000" w:rsidR="00000000" w:rsidRPr="00000000">
          <w:rPr>
            <w:rFonts w:ascii="Google Sans" w:cs="Google Sans" w:eastAsia="Google Sans" w:hAnsi="Google Sans"/>
            <w:color w:val="0000ee"/>
            <w:sz w:val="24"/>
            <w:szCs w:val="24"/>
            <w:u w:val="single"/>
            <w:rtl w:val="0"/>
          </w:rPr>
          <w:t xml:space="preserve">https://www.masterduelmeta.com/cards/Aleister%20the%20Invoker</w:t>
        </w:r>
      </w:hyperlink>
      <w:r w:rsidDel="00000000" w:rsidR="00000000" w:rsidRPr="00000000">
        <w:rPr>
          <w:rtl w:val="0"/>
        </w:rPr>
      </w:r>
    </w:p>
    <w:p w:rsidR="00000000" w:rsidDel="00000000" w:rsidP="00000000" w:rsidRDefault="00000000" w:rsidRPr="00000000" w14:paraId="000000B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archetype is best for invoked. : r/masterduel - Reddit, geopend op oktober 5, 2025, </w:t>
      </w:r>
      <w:hyperlink r:id="rId8">
        <w:r w:rsidDel="00000000" w:rsidR="00000000" w:rsidRPr="00000000">
          <w:rPr>
            <w:rFonts w:ascii="Google Sans" w:cs="Google Sans" w:eastAsia="Google Sans" w:hAnsi="Google Sans"/>
            <w:color w:val="0000ee"/>
            <w:sz w:val="24"/>
            <w:szCs w:val="24"/>
            <w:u w:val="single"/>
            <w:rtl w:val="0"/>
          </w:rPr>
          <w:t xml:space="preserve">https://www.reddit.com/r/masterduel/comments/1nug056/which_archetype_is_best_for_invoked/</w:t>
        </w:r>
      </w:hyperlink>
      <w:r w:rsidDel="00000000" w:rsidR="00000000" w:rsidRPr="00000000">
        <w:rPr>
          <w:rtl w:val="0"/>
        </w:rPr>
      </w:r>
    </w:p>
    <w:p w:rsidR="00000000" w:rsidDel="00000000" w:rsidP="00000000" w:rsidRDefault="00000000" w:rsidRPr="00000000" w14:paraId="000000B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Learning how to play the invoked archtype : r/yugioh - Reddit, geopend op oktober 5,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https://www.reddit.com/r/yugioh/comments/8b3pl8/learning_how_to_play_the_invoked_archtype/</w:t>
        </w:r>
      </w:hyperlink>
      <w:r w:rsidDel="00000000" w:rsidR="00000000" w:rsidRPr="00000000">
        <w:rPr>
          <w:rtl w:val="0"/>
        </w:rPr>
      </w:r>
    </w:p>
    <w:p w:rsidR="00000000" w:rsidDel="00000000" w:rsidP="00000000" w:rsidRDefault="00000000" w:rsidRPr="00000000" w14:paraId="000000B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Aleister and Invocation in Competitive Dueling! :: Yu-Gi-Oh! Duel Links Общи дискусии - Steam Community, geopend op oktober 5, 2025, </w:t>
      </w:r>
      <w:hyperlink r:id="rId10">
        <w:r w:rsidDel="00000000" w:rsidR="00000000" w:rsidRPr="00000000">
          <w:rPr>
            <w:rFonts w:ascii="Google Sans" w:cs="Google Sans" w:eastAsia="Google Sans" w:hAnsi="Google Sans"/>
            <w:color w:val="0000ee"/>
            <w:sz w:val="24"/>
            <w:szCs w:val="24"/>
            <w:u w:val="single"/>
            <w:rtl w:val="0"/>
          </w:rPr>
          <w:t xml:space="preserve">https://steamcommunity.com/app/601510/discussions/0/1740008431593199303/?l=bulgarian&amp;ctp=2</w:t>
        </w:r>
      </w:hyperlink>
      <w:r w:rsidDel="00000000" w:rsidR="00000000" w:rsidRPr="00000000">
        <w:rPr>
          <w:rtl w:val="0"/>
        </w:rPr>
      </w:r>
    </w:p>
    <w:p w:rsidR="00000000" w:rsidDel="00000000" w:rsidP="00000000" w:rsidRDefault="00000000" w:rsidRPr="00000000" w14:paraId="000000B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aleister the invoker – Judgment of the Pharaoh, geopend op oktober 5, 2025, </w:t>
      </w:r>
      <w:hyperlink r:id="rId11">
        <w:r w:rsidDel="00000000" w:rsidR="00000000" w:rsidRPr="00000000">
          <w:rPr>
            <w:rFonts w:ascii="Google Sans" w:cs="Google Sans" w:eastAsia="Google Sans" w:hAnsi="Google Sans"/>
            <w:color w:val="0000ee"/>
            <w:sz w:val="24"/>
            <w:szCs w:val="24"/>
            <w:u w:val="single"/>
            <w:rtl w:val="0"/>
          </w:rPr>
          <w:t xml:space="preserve">https://ygoreviews.wordpress.com/tag/aleister-the-invoker/</w:t>
        </w:r>
      </w:hyperlink>
      <w:r w:rsidDel="00000000" w:rsidR="00000000" w:rsidRPr="00000000">
        <w:rPr>
          <w:rtl w:val="0"/>
        </w:rPr>
      </w:r>
    </w:p>
    <w:p w:rsidR="00000000" w:rsidDel="00000000" w:rsidP="00000000" w:rsidRDefault="00000000" w:rsidRPr="00000000" w14:paraId="000000B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Invocation | Card Details | Yu-Gi-Oh! Neuron(TRADING CARD GAME CARD DATABASE), geopend op oktober 5,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https://www.db.yugioh-card.com/yugiohdb/card_search.action?ope=2&amp;cid=12852</w:t>
        </w:r>
      </w:hyperlink>
      <w:r w:rsidDel="00000000" w:rsidR="00000000" w:rsidRPr="00000000">
        <w:rPr>
          <w:rtl w:val="0"/>
        </w:rPr>
      </w:r>
    </w:p>
    <w:p w:rsidR="00000000" w:rsidDel="00000000" w:rsidP="00000000" w:rsidRDefault="00000000" w:rsidRPr="00000000" w14:paraId="000000B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Magical Meltdown - Shadows in Valhalla - YuGiOh - TCGplayer.com, geopend op oktober 5,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https://www.tcgplayer.com/product/173528/yugioh-shadows-in-valhalla-magical-meltdown</w:t>
        </w:r>
      </w:hyperlink>
      <w:r w:rsidDel="00000000" w:rsidR="00000000" w:rsidRPr="00000000">
        <w:rPr>
          <w:rtl w:val="0"/>
        </w:rPr>
      </w:r>
    </w:p>
    <w:p w:rsidR="00000000" w:rsidDel="00000000" w:rsidP="00000000" w:rsidRDefault="00000000" w:rsidRPr="00000000" w14:paraId="000000B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Magical Meltdown | How to obtain, Decks &amp; Usage Statistics | Duel Links Meta, geopend op oktober 5, 2025, </w:t>
      </w:r>
      <w:hyperlink r:id="rId14">
        <w:r w:rsidDel="00000000" w:rsidR="00000000" w:rsidRPr="00000000">
          <w:rPr>
            <w:rFonts w:ascii="Google Sans" w:cs="Google Sans" w:eastAsia="Google Sans" w:hAnsi="Google Sans"/>
            <w:color w:val="0000ee"/>
            <w:sz w:val="24"/>
            <w:szCs w:val="24"/>
            <w:u w:val="single"/>
            <w:rtl w:val="0"/>
          </w:rPr>
          <w:t xml:space="preserve">https://www.duellinksmeta.com/cards/Magical%20Meltdown</w:t>
        </w:r>
      </w:hyperlink>
      <w:r w:rsidDel="00000000" w:rsidR="00000000" w:rsidRPr="00000000">
        <w:rPr>
          <w:rtl w:val="0"/>
        </w:rPr>
      </w:r>
    </w:p>
    <w:p w:rsidR="00000000" w:rsidDel="00000000" w:rsidP="00000000" w:rsidRDefault="00000000" w:rsidRPr="00000000" w14:paraId="000000B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Magical Meltdown - Fusion Enforcers - YuGiOh - TCGplayer.com, geopend op oktober 5,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https://www.tcgplayer.com/product/127825/yugioh-fusion-enforcers-magical-meltdown</w:t>
        </w:r>
      </w:hyperlink>
      <w:r w:rsidDel="00000000" w:rsidR="00000000" w:rsidRPr="00000000">
        <w:rPr>
          <w:rtl w:val="0"/>
        </w:rPr>
      </w:r>
    </w:p>
    <w:p w:rsidR="00000000" w:rsidDel="00000000" w:rsidP="00000000" w:rsidRDefault="00000000" w:rsidRPr="00000000" w14:paraId="000000C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Magical Meltdown | How to obtain, Decks &amp; Tournament Usage Statistics | Yu-Gi-Oh! Meta, geopend op oktober 5, 2025, </w:t>
      </w:r>
      <w:hyperlink r:id="rId16">
        <w:r w:rsidDel="00000000" w:rsidR="00000000" w:rsidRPr="00000000">
          <w:rPr>
            <w:rFonts w:ascii="Google Sans" w:cs="Google Sans" w:eastAsia="Google Sans" w:hAnsi="Google Sans"/>
            <w:color w:val="0000ee"/>
            <w:sz w:val="24"/>
            <w:szCs w:val="24"/>
            <w:u w:val="single"/>
            <w:rtl w:val="0"/>
          </w:rPr>
          <w:t xml:space="preserve">https://www.yugiohmeta.com/cards/Magical%20Meltdown</w:t>
        </w:r>
      </w:hyperlink>
      <w:r w:rsidDel="00000000" w:rsidR="00000000" w:rsidRPr="00000000">
        <w:rPr>
          <w:rtl w:val="0"/>
        </w:rPr>
      </w:r>
    </w:p>
    <w:p w:rsidR="00000000" w:rsidDel="00000000" w:rsidP="00000000" w:rsidRDefault="00000000" w:rsidRPr="00000000" w14:paraId="000000C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Magical Meltdown Ruling : r/Yugioh101 - Reddit, geopend op oktober 5,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https://www.reddit.com/r/Yugioh101/comments/pmngna/magical_meltdown_ruling/</w:t>
        </w:r>
      </w:hyperlink>
      <w:r w:rsidDel="00000000" w:rsidR="00000000" w:rsidRPr="00000000">
        <w:rPr>
          <w:rtl w:val="0"/>
        </w:rPr>
      </w:r>
    </w:p>
    <w:p w:rsidR="00000000" w:rsidDel="00000000" w:rsidP="00000000" w:rsidRDefault="00000000" w:rsidRPr="00000000" w14:paraId="000000C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Rulings to Know: Magical Meltdown - Cardmarket, geopend op oktober 5, 2025, </w:t>
      </w:r>
      <w:hyperlink r:id="rId18">
        <w:r w:rsidDel="00000000" w:rsidR="00000000" w:rsidRPr="00000000">
          <w:rPr>
            <w:rFonts w:ascii="Google Sans" w:cs="Google Sans" w:eastAsia="Google Sans" w:hAnsi="Google Sans"/>
            <w:color w:val="0000ee"/>
            <w:sz w:val="24"/>
            <w:szCs w:val="24"/>
            <w:u w:val="single"/>
            <w:rtl w:val="0"/>
          </w:rPr>
          <w:t xml:space="preserve">https://www.cardmarket.com/en/Insight/Articles/Rulings-to-Know-Magical-Meltdown</w:t>
        </w:r>
      </w:hyperlink>
      <w:r w:rsidDel="00000000" w:rsidR="00000000" w:rsidRPr="00000000">
        <w:rPr>
          <w:rtl w:val="0"/>
        </w:rPr>
      </w:r>
    </w:p>
    <w:p w:rsidR="00000000" w:rsidDel="00000000" w:rsidP="00000000" w:rsidRDefault="00000000" w:rsidRPr="00000000" w14:paraId="000000C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Invoked Engine Explained Very Quickly and Easily - Yugioh - YouTube, geopend op oktober 5,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https://www.youtube.com/watch?v=OuuqnA8zpXs</w:t>
        </w:r>
      </w:hyperlink>
      <w:r w:rsidDel="00000000" w:rsidR="00000000" w:rsidRPr="00000000">
        <w:rPr>
          <w:rtl w:val="0"/>
        </w:rPr>
      </w:r>
    </w:p>
    <w:p w:rsidR="00000000" w:rsidDel="00000000" w:rsidP="00000000" w:rsidRDefault="00000000" w:rsidRPr="00000000" w14:paraId="000000C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Invoked Mechaba - Fusion Enforcers - YuGiOh - TCGplayer.com, geopend op oktober 5,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https://www.tcgplayer.com/product/127823/yugioh-fusion-enforcers-invoked-mechaba</w:t>
        </w:r>
      </w:hyperlink>
      <w:r w:rsidDel="00000000" w:rsidR="00000000" w:rsidRPr="00000000">
        <w:rPr>
          <w:rtl w:val="0"/>
        </w:rPr>
      </w:r>
    </w:p>
    <w:p w:rsidR="00000000" w:rsidDel="00000000" w:rsidP="00000000" w:rsidRDefault="00000000" w:rsidRPr="00000000" w14:paraId="000000C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Invoked Mechaba | Card Details | Yu-Gi-Oh! Neuron(OFFICIAL CARD GAME CARD DATABASE), geopend op oktober 5,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https://www.db.yugioh-card.com/yugiohdb/card_search.action?ope=2&amp;cid=12849&amp;request_locale=ae</w:t>
        </w:r>
      </w:hyperlink>
      <w:r w:rsidDel="00000000" w:rsidR="00000000" w:rsidRPr="00000000">
        <w:rPr>
          <w:rtl w:val="0"/>
        </w:rPr>
      </w:r>
    </w:p>
    <w:p w:rsidR="00000000" w:rsidDel="00000000" w:rsidP="00000000" w:rsidRDefault="00000000" w:rsidRPr="00000000" w14:paraId="000000C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Invoked Mechaba | Card Details | Yu-Gi-Oh! Neuron(TRADING ..., geopend op oktober 5,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https://www.db.yugioh-card.com/yugiohdb/card_search.action?ope=2&amp;cid=12849&amp;request_locale=en</w:t>
        </w:r>
      </w:hyperlink>
      <w:r w:rsidDel="00000000" w:rsidR="00000000" w:rsidRPr="00000000">
        <w:rPr>
          <w:rtl w:val="0"/>
        </w:rPr>
      </w:r>
    </w:p>
    <w:p w:rsidR="00000000" w:rsidDel="00000000" w:rsidP="00000000" w:rsidRDefault="00000000" w:rsidRPr="00000000" w14:paraId="000000C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Invoked: Five Years of Normal Summons - Cardmarket, geopend op oktober 5, 2025, </w:t>
      </w:r>
      <w:hyperlink r:id="rId23">
        <w:r w:rsidDel="00000000" w:rsidR="00000000" w:rsidRPr="00000000">
          <w:rPr>
            <w:rFonts w:ascii="Google Sans" w:cs="Google Sans" w:eastAsia="Google Sans" w:hAnsi="Google Sans"/>
            <w:color w:val="0000ee"/>
            <w:sz w:val="24"/>
            <w:szCs w:val="24"/>
            <w:u w:val="single"/>
            <w:rtl w:val="0"/>
          </w:rPr>
          <w:t xml:space="preserve">https://www.cardmarket.com/en/Insight/Articles/Invoked-Five-Years-of-Normal-Summons</w:t>
        </w:r>
      </w:hyperlink>
      <w:r w:rsidDel="00000000" w:rsidR="00000000" w:rsidRPr="00000000">
        <w:rPr>
          <w:rtl w:val="0"/>
        </w:rPr>
      </w:r>
    </w:p>
    <w:p w:rsidR="00000000" w:rsidDel="00000000" w:rsidP="00000000" w:rsidRDefault="00000000" w:rsidRPr="00000000" w14:paraId="000000C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Invoked Purgatrio | How to obtain, Decks &amp; Usage Statistics - Duel Links Meta, geopend op oktober 5, 2025, </w:t>
      </w:r>
      <w:hyperlink r:id="rId24">
        <w:r w:rsidDel="00000000" w:rsidR="00000000" w:rsidRPr="00000000">
          <w:rPr>
            <w:rFonts w:ascii="Google Sans" w:cs="Google Sans" w:eastAsia="Google Sans" w:hAnsi="Google Sans"/>
            <w:color w:val="0000ee"/>
            <w:sz w:val="24"/>
            <w:szCs w:val="24"/>
            <w:u w:val="single"/>
            <w:rtl w:val="0"/>
          </w:rPr>
          <w:t xml:space="preserve">https://www.duellinksmeta.com/cards/Invoked%20Purgatrio</w:t>
        </w:r>
      </w:hyperlink>
      <w:r w:rsidDel="00000000" w:rsidR="00000000" w:rsidRPr="00000000">
        <w:rPr>
          <w:rtl w:val="0"/>
        </w:rPr>
      </w:r>
    </w:p>
    <w:p w:rsidR="00000000" w:rsidDel="00000000" w:rsidP="00000000" w:rsidRDefault="00000000" w:rsidRPr="00000000" w14:paraId="000000C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Invoked Purgatrio - Dueling Nexus, geopend op oktober 5, 2025, </w:t>
      </w:r>
      <w:hyperlink r:id="rId25">
        <w:r w:rsidDel="00000000" w:rsidR="00000000" w:rsidRPr="00000000">
          <w:rPr>
            <w:rFonts w:ascii="Google Sans" w:cs="Google Sans" w:eastAsia="Google Sans" w:hAnsi="Google Sans"/>
            <w:color w:val="0000ee"/>
            <w:sz w:val="24"/>
            <w:szCs w:val="24"/>
            <w:u w:val="single"/>
            <w:rtl w:val="0"/>
          </w:rPr>
          <w:t xml:space="preserve">https://duelingnexus.com/wiki/Invoked_Purgatrio</w:t>
        </w:r>
      </w:hyperlink>
      <w:r w:rsidDel="00000000" w:rsidR="00000000" w:rsidRPr="00000000">
        <w:rPr>
          <w:rtl w:val="0"/>
        </w:rPr>
      </w:r>
    </w:p>
    <w:p w:rsidR="00000000" w:rsidDel="00000000" w:rsidP="00000000" w:rsidRDefault="00000000" w:rsidRPr="00000000" w14:paraId="000000C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Invoked Purgatrio : r/yugioh - Reddit, geopend op oktober 5,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https://www.reddit.com/r/yugioh/comments/lf5swh/invoked_purgatrio/</w:t>
        </w:r>
      </w:hyperlink>
      <w:r w:rsidDel="00000000" w:rsidR="00000000" w:rsidRPr="00000000">
        <w:rPr>
          <w:rtl w:val="0"/>
        </w:rPr>
      </w:r>
    </w:p>
    <w:p w:rsidR="00000000" w:rsidDel="00000000" w:rsidP="00000000" w:rsidRDefault="00000000" w:rsidRPr="00000000" w14:paraId="000000C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Purgatrio is and was always the problem. : r/DuelLinks - Reddit, geopend op oktober 5, 2025, </w:t>
      </w:r>
      <w:hyperlink r:id="rId27">
        <w:r w:rsidDel="00000000" w:rsidR="00000000" w:rsidRPr="00000000">
          <w:rPr>
            <w:rFonts w:ascii="Google Sans" w:cs="Google Sans" w:eastAsia="Google Sans" w:hAnsi="Google Sans"/>
            <w:color w:val="0000ee"/>
            <w:sz w:val="24"/>
            <w:szCs w:val="24"/>
            <w:u w:val="single"/>
            <w:rtl w:val="0"/>
          </w:rPr>
          <w:t xml:space="preserve">https://www.reddit.com/r/DuelLinks/comments/kaksrm/purgatrio_is_and_was_always_the_problem/</w:t>
        </w:r>
      </w:hyperlink>
      <w:r w:rsidDel="00000000" w:rsidR="00000000" w:rsidRPr="00000000">
        <w:rPr>
          <w:rtl w:val="0"/>
        </w:rPr>
      </w:r>
    </w:p>
    <w:p w:rsidR="00000000" w:rsidDel="00000000" w:rsidP="00000000" w:rsidRDefault="00000000" w:rsidRPr="00000000" w14:paraId="000000C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INVOKED AUGOEIDES | AndyCards Srl, geopend op oktober 5, 2025, </w:t>
      </w:r>
      <w:hyperlink r:id="rId28">
        <w:r w:rsidDel="00000000" w:rsidR="00000000" w:rsidRPr="00000000">
          <w:rPr>
            <w:rFonts w:ascii="Google Sans" w:cs="Google Sans" w:eastAsia="Google Sans" w:hAnsi="Google Sans"/>
            <w:color w:val="0000ee"/>
            <w:sz w:val="24"/>
            <w:szCs w:val="24"/>
            <w:u w:val="single"/>
            <w:rtl w:val="0"/>
          </w:rPr>
          <w:t xml:space="preserve">https://www.andycards.it/en_GB/yu-gi-oh/invoked-augoeides_etco-en040_1</w:t>
        </w:r>
      </w:hyperlink>
      <w:r w:rsidDel="00000000" w:rsidR="00000000" w:rsidRPr="00000000">
        <w:rPr>
          <w:rtl w:val="0"/>
        </w:rPr>
      </w:r>
    </w:p>
    <w:p w:rsidR="00000000" w:rsidDel="00000000" w:rsidP="00000000" w:rsidRDefault="00000000" w:rsidRPr="00000000" w14:paraId="000000C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Invoked Augoeides | How to obtain, Decks &amp; Usage Statistics ..., geopend op oktober 5, 2025, </w:t>
      </w:r>
      <w:hyperlink r:id="rId29">
        <w:r w:rsidDel="00000000" w:rsidR="00000000" w:rsidRPr="00000000">
          <w:rPr>
            <w:rFonts w:ascii="Google Sans" w:cs="Google Sans" w:eastAsia="Google Sans" w:hAnsi="Google Sans"/>
            <w:color w:val="0000ee"/>
            <w:sz w:val="24"/>
            <w:szCs w:val="24"/>
            <w:u w:val="single"/>
            <w:rtl w:val="0"/>
          </w:rPr>
          <w:t xml:space="preserve">https://www.masterduelmeta.com/cards/Invoked%20Augoeides</w:t>
        </w:r>
      </w:hyperlink>
      <w:r w:rsidDel="00000000" w:rsidR="00000000" w:rsidRPr="00000000">
        <w:rPr>
          <w:rtl w:val="0"/>
        </w:rPr>
      </w:r>
    </w:p>
    <w:p w:rsidR="00000000" w:rsidDel="00000000" w:rsidP="00000000" w:rsidRDefault="00000000" w:rsidRPr="00000000" w14:paraId="000000C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Invoked Caliga | Card Details | Yu-Gi-Oh! Neuron(TRADING CARD ..., geopend op oktober 5,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https://www.db.yugioh-card.com/yugiohdb/card_search.action?ope=2&amp;cid=12844&amp;request_locale=en</w:t>
        </w:r>
      </w:hyperlink>
      <w:r w:rsidDel="00000000" w:rsidR="00000000" w:rsidRPr="00000000">
        <w:rPr>
          <w:rtl w:val="0"/>
        </w:rPr>
      </w:r>
    </w:p>
    <w:p w:rsidR="00000000" w:rsidDel="00000000" w:rsidP="00000000" w:rsidRDefault="00000000" w:rsidRPr="00000000" w14:paraId="000000C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Invoked Caliga Mechanics : r/Yugioh101 - Reddit, geopend op oktober 5,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https://www.reddit.com/r/Yugioh101/comments/m9lfp5/invoked_caliga_mechanics/</w:t>
        </w:r>
      </w:hyperlink>
      <w:r w:rsidDel="00000000" w:rsidR="00000000" w:rsidRPr="00000000">
        <w:rPr>
          <w:rtl w:val="0"/>
        </w:rPr>
      </w:r>
    </w:p>
    <w:p w:rsidR="00000000" w:rsidDel="00000000" w:rsidP="00000000" w:rsidRDefault="00000000" w:rsidRPr="00000000" w14:paraId="000000D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Book of the Law - Judgment of the Pharaoh - WordPress.com, geopend op oktober 5, 2025, </w:t>
      </w:r>
      <w:hyperlink r:id="rId32">
        <w:r w:rsidDel="00000000" w:rsidR="00000000" w:rsidRPr="00000000">
          <w:rPr>
            <w:rFonts w:ascii="Google Sans" w:cs="Google Sans" w:eastAsia="Google Sans" w:hAnsi="Google Sans"/>
            <w:color w:val="0000ee"/>
            <w:sz w:val="24"/>
            <w:szCs w:val="24"/>
            <w:u w:val="single"/>
            <w:rtl w:val="0"/>
          </w:rPr>
          <w:t xml:space="preserve">https://ygoreviews.wordpress.com/2019/02/02/the-book-of-the-law/</w:t>
        </w:r>
      </w:hyperlink>
      <w:r w:rsidDel="00000000" w:rsidR="00000000" w:rsidRPr="00000000">
        <w:rPr>
          <w:rtl w:val="0"/>
        </w:rPr>
      </w:r>
    </w:p>
    <w:p w:rsidR="00000000" w:rsidDel="00000000" w:rsidP="00000000" w:rsidRDefault="00000000" w:rsidRPr="00000000" w14:paraId="000000D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An Introduction to Invoked! - YouTube, geopend op oktober 5,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https://www.youtube.com/watch?v=OGMwQp6tOkc</w:t>
        </w:r>
      </w:hyperlink>
      <w:r w:rsidDel="00000000" w:rsidR="00000000" w:rsidRPr="00000000">
        <w:rPr>
          <w:rtl w:val="0"/>
        </w:rPr>
      </w:r>
    </w:p>
    <w:p w:rsidR="00000000" w:rsidDel="00000000" w:rsidP="00000000" w:rsidRDefault="00000000" w:rsidRPr="00000000" w14:paraId="000000D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Introduction To Invoked Dogmatika Shaddoll : r/masterduel - Reddit, geopend op oktober 5, 2025, </w:t>
      </w:r>
      <w:hyperlink r:id="rId34">
        <w:r w:rsidDel="00000000" w:rsidR="00000000" w:rsidRPr="00000000">
          <w:rPr>
            <w:rFonts w:ascii="Google Sans" w:cs="Google Sans" w:eastAsia="Google Sans" w:hAnsi="Google Sans"/>
            <w:color w:val="0000ee"/>
            <w:sz w:val="24"/>
            <w:szCs w:val="24"/>
            <w:u w:val="single"/>
            <w:rtl w:val="0"/>
          </w:rPr>
          <w:t xml:space="preserve">https://www.reddit.com/r/masterduel/comments/sglukw/an_introduction_to_invoked_dogmatika_shaddoll/</w:t>
        </w:r>
      </w:hyperlink>
      <w:r w:rsidDel="00000000" w:rsidR="00000000" w:rsidRPr="00000000">
        <w:rPr>
          <w:rtl w:val="0"/>
        </w:rPr>
      </w:r>
    </w:p>
    <w:p w:rsidR="00000000" w:rsidDel="00000000" w:rsidP="00000000" w:rsidRDefault="00000000" w:rsidRPr="00000000" w14:paraId="000000D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Invoked Shaddoll + Dogmatika | Yu-Gi-Oh! Deck Recipe Details, geopend op oktober 5, 2025, </w:t>
      </w:r>
      <w:hyperlink r:id="rId35">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https://www.db.yugioh-card.com/yugiohdb/member_deck.action?ope=1&amp;wname=MemberDeck&amp;ytkn=f3b50c6fe4d828d7c5c08cc75c303b76bf92d419256b1bada6798d6f361b8bb3&amp;cgid=a7b589994990d2a79ca9eee9f73972c0&amp;dno=13&amp;request_locale=en</w:t>
        </w:r>
      </w:hyperlink>
      <w:r w:rsidDel="00000000" w:rsidR="00000000" w:rsidRPr="00000000">
        <w:rPr>
          <w:rtl w:val="0"/>
        </w:rPr>
      </w:r>
    </w:p>
    <w:p w:rsidR="00000000" w:rsidDel="00000000" w:rsidP="00000000" w:rsidRDefault="00000000" w:rsidRPr="00000000" w14:paraId="000000D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Invoked Shaddoll Dogmatika combo help : r/Yugioh101 - Reddit, geopend op oktober 5, 2025, </w:t>
      </w:r>
      <w:hyperlink r:id="rId36">
        <w:r w:rsidDel="00000000" w:rsidR="00000000" w:rsidRPr="00000000">
          <w:rPr>
            <w:rFonts w:ascii="Google Sans" w:cs="Google Sans" w:eastAsia="Google Sans" w:hAnsi="Google Sans"/>
            <w:color w:val="0000ee"/>
            <w:sz w:val="24"/>
            <w:szCs w:val="24"/>
            <w:u w:val="single"/>
            <w:rtl w:val="0"/>
          </w:rPr>
          <w:t xml:space="preserve">https://www.reddit.com/r/Yugioh101/comments/sbdg8v/invoked_shaddoll_dogmatika_combo_help/</w:t>
        </w:r>
      </w:hyperlink>
      <w:r w:rsidDel="00000000" w:rsidR="00000000" w:rsidRPr="00000000">
        <w:rPr>
          <w:rtl w:val="0"/>
        </w:rPr>
      </w:r>
    </w:p>
    <w:p w:rsidR="00000000" w:rsidDel="00000000" w:rsidP="00000000" w:rsidRDefault="00000000" w:rsidRPr="00000000" w14:paraId="000000D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[Teach Me] How to play Mekk-Knight Invoked : r/yugioh - Reddit, geopend op oktober 5, 2025, </w:t>
      </w:r>
      <w:hyperlink r:id="rId37">
        <w:r w:rsidDel="00000000" w:rsidR="00000000" w:rsidRPr="00000000">
          <w:rPr>
            <w:rFonts w:ascii="Google Sans" w:cs="Google Sans" w:eastAsia="Google Sans" w:hAnsi="Google Sans"/>
            <w:color w:val="0000ee"/>
            <w:sz w:val="24"/>
            <w:szCs w:val="24"/>
            <w:u w:val="single"/>
            <w:rtl w:val="0"/>
          </w:rPr>
          <w:t xml:space="preserve">https://www.reddit.com/r/yugioh/comments/829ytp/teach_me_how_to_play_mekkknight_invoked/</w:t>
        </w:r>
      </w:hyperlink>
      <w:r w:rsidDel="00000000" w:rsidR="00000000" w:rsidRPr="00000000">
        <w:rPr>
          <w:rtl w:val="0"/>
        </w:rPr>
      </w:r>
    </w:p>
    <w:p w:rsidR="00000000" w:rsidDel="00000000" w:rsidP="00000000" w:rsidRDefault="00000000" w:rsidRPr="00000000" w14:paraId="000000D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Ways to Play Mekk-Knights - TCGplayer, geopend op oktober 5, 2025, </w:t>
      </w:r>
      <w:hyperlink r:id="rId38">
        <w:r w:rsidDel="00000000" w:rsidR="00000000" w:rsidRPr="00000000">
          <w:rPr>
            <w:rFonts w:ascii="Google Sans" w:cs="Google Sans" w:eastAsia="Google Sans" w:hAnsi="Google Sans"/>
            <w:color w:val="0000ee"/>
            <w:sz w:val="24"/>
            <w:szCs w:val="24"/>
            <w:u w:val="single"/>
            <w:rtl w:val="0"/>
          </w:rPr>
          <w:t xml:space="preserve">https://www.tcgplayer.com/content/article/3-Ways-to-Play-Mekk-Knights/2eb59d14-6fa7-4b27-acc2-2b4b78139fd3/</w:t>
        </w:r>
      </w:hyperlink>
      <w:r w:rsidDel="00000000" w:rsidR="00000000" w:rsidRPr="00000000">
        <w:rPr>
          <w:rtl w:val="0"/>
        </w:rPr>
      </w:r>
    </w:p>
    <w:p w:rsidR="00000000" w:rsidDel="00000000" w:rsidP="00000000" w:rsidRDefault="00000000" w:rsidRPr="00000000" w14:paraId="000000D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Mekk Knight combos? : r/masterduel - Reddit, geopend op oktober 5, 2025, </w:t>
      </w:r>
      <w:hyperlink r:id="rId39">
        <w:r w:rsidDel="00000000" w:rsidR="00000000" w:rsidRPr="00000000">
          <w:rPr>
            <w:rFonts w:ascii="Google Sans" w:cs="Google Sans" w:eastAsia="Google Sans" w:hAnsi="Google Sans"/>
            <w:color w:val="0000ee"/>
            <w:sz w:val="24"/>
            <w:szCs w:val="24"/>
            <w:u w:val="single"/>
            <w:rtl w:val="0"/>
          </w:rPr>
          <w:t xml:space="preserve">https://www.reddit.com/r/masterduel/comments/tdehm2/mekk_knight_combos/</w:t>
        </w:r>
      </w:hyperlink>
      <w:r w:rsidDel="00000000" w:rsidR="00000000" w:rsidRPr="00000000">
        <w:rPr>
          <w:rtl w:val="0"/>
        </w:rPr>
      </w:r>
    </w:p>
    <w:p w:rsidR="00000000" w:rsidDel="00000000" w:rsidP="00000000" w:rsidRDefault="00000000" w:rsidRPr="00000000" w14:paraId="000000D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happened to Invoked?? : r/yugioh - Reddit, geopend op oktober 5, 2025, </w:t>
      </w:r>
      <w:hyperlink r:id="rId40">
        <w:r w:rsidDel="00000000" w:rsidR="00000000" w:rsidRPr="00000000">
          <w:rPr>
            <w:rFonts w:ascii="Google Sans" w:cs="Google Sans" w:eastAsia="Google Sans" w:hAnsi="Google Sans"/>
            <w:color w:val="0000ee"/>
            <w:sz w:val="24"/>
            <w:szCs w:val="24"/>
            <w:u w:val="single"/>
            <w:rtl w:val="0"/>
          </w:rPr>
          <w:t xml:space="preserve">https://www.reddit.com/r/yugioh/comments/avfkpt/what_happened_to_invoked/</w:t>
        </w:r>
      </w:hyperlink>
      <w:r w:rsidDel="00000000" w:rsidR="00000000" w:rsidRPr="00000000">
        <w:rPr>
          <w:rtl w:val="0"/>
        </w:rPr>
      </w:r>
    </w:p>
    <w:p w:rsidR="00000000" w:rsidDel="00000000" w:rsidP="00000000" w:rsidRDefault="00000000" w:rsidRPr="00000000" w14:paraId="000000D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only Invoked guide anyone would ever need : r/masterduel - Reddit, geopend op oktober 5, 2025, </w:t>
      </w:r>
      <w:hyperlink r:id="rId41">
        <w:r w:rsidDel="00000000" w:rsidR="00000000" w:rsidRPr="00000000">
          <w:rPr>
            <w:rFonts w:ascii="Google Sans" w:cs="Google Sans" w:eastAsia="Google Sans" w:hAnsi="Google Sans"/>
            <w:color w:val="0000ee"/>
            <w:sz w:val="24"/>
            <w:szCs w:val="24"/>
            <w:u w:val="single"/>
            <w:rtl w:val="0"/>
          </w:rPr>
          <w:t xml:space="preserve">https://www.reddit.com/r/masterduel/comments/w89xre/the_only_invoked_guide_anyone_would_ever_need/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yugioh/comments/avfkpt/what_happened_to_invoked/" TargetMode="External"/><Relationship Id="rId20" Type="http://schemas.openxmlformats.org/officeDocument/2006/relationships/hyperlink" Target="https://www.tcgplayer.com/product/127823/yugioh-fusion-enforcers-invoked-mechaba" TargetMode="External"/><Relationship Id="rId41" Type="http://schemas.openxmlformats.org/officeDocument/2006/relationships/hyperlink" Target="https://www.reddit.com/r/masterduel/comments/w89xre/the_only_invoked_guide_anyone_would_ever_need/" TargetMode="External"/><Relationship Id="rId22" Type="http://schemas.openxmlformats.org/officeDocument/2006/relationships/hyperlink" Target="https://www.db.yugioh-card.com/yugiohdb/card_search.action?ope=2&amp;cid=12849&amp;request_locale=en" TargetMode="External"/><Relationship Id="rId21" Type="http://schemas.openxmlformats.org/officeDocument/2006/relationships/hyperlink" Target="https://www.db.yugioh-card.com/yugiohdb/card_search.action?ope=2&amp;cid=12849&amp;request_locale=ae" TargetMode="External"/><Relationship Id="rId24" Type="http://schemas.openxmlformats.org/officeDocument/2006/relationships/hyperlink" Target="https://www.duellinksmeta.com/cards/Invoked%20Purgatrio" TargetMode="External"/><Relationship Id="rId23" Type="http://schemas.openxmlformats.org/officeDocument/2006/relationships/hyperlink" Target="https://www.cardmarket.com/en/Insight/Articles/Invoked-Five-Years-of-Normal-Summon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8b3pl8/learning_how_to_play_the_invoked_archtype/" TargetMode="External"/><Relationship Id="rId26" Type="http://schemas.openxmlformats.org/officeDocument/2006/relationships/hyperlink" Target="https://www.reddit.com/r/yugioh/comments/lf5swh/invoked_purgatrio/" TargetMode="External"/><Relationship Id="rId25" Type="http://schemas.openxmlformats.org/officeDocument/2006/relationships/hyperlink" Target="https://duelingnexus.com/wiki/Invoked_Purgatrio" TargetMode="External"/><Relationship Id="rId28" Type="http://schemas.openxmlformats.org/officeDocument/2006/relationships/hyperlink" Target="https://www.andycards.it/en_GB/yu-gi-oh/invoked-augoeides_etco-en040_1" TargetMode="External"/><Relationship Id="rId27" Type="http://schemas.openxmlformats.org/officeDocument/2006/relationships/hyperlink" Target="https://www.reddit.com/r/DuelLinks/comments/kaksrm/purgatrio_is_and_was_always_the_problem/" TargetMode="External"/><Relationship Id="rId5" Type="http://schemas.openxmlformats.org/officeDocument/2006/relationships/styles" Target="styles.xml"/><Relationship Id="rId6" Type="http://schemas.openxmlformats.org/officeDocument/2006/relationships/hyperlink" Target="https://www.db.yugioh-card.com/yugiohdb/card_search.action?ope=2&amp;cid=12843&amp;request_locale=en" TargetMode="External"/><Relationship Id="rId29" Type="http://schemas.openxmlformats.org/officeDocument/2006/relationships/hyperlink" Target="https://www.masterduelmeta.com/cards/Invoked%20Augoeides" TargetMode="External"/><Relationship Id="rId7" Type="http://schemas.openxmlformats.org/officeDocument/2006/relationships/hyperlink" Target="https://www.masterduelmeta.com/cards/Aleister%20the%20Invoker" TargetMode="External"/><Relationship Id="rId8" Type="http://schemas.openxmlformats.org/officeDocument/2006/relationships/hyperlink" Target="https://www.reddit.com/r/masterduel/comments/1nug056/which_archetype_is_best_for_invoked/" TargetMode="External"/><Relationship Id="rId31" Type="http://schemas.openxmlformats.org/officeDocument/2006/relationships/hyperlink" Target="https://www.reddit.com/r/Yugioh101/comments/m9lfp5/invoked_caliga_mechanics/" TargetMode="External"/><Relationship Id="rId30" Type="http://schemas.openxmlformats.org/officeDocument/2006/relationships/hyperlink" Target="https://www.db.yugioh-card.com/yugiohdb/card_search.action?ope=2&amp;cid=12844&amp;request_locale=en" TargetMode="External"/><Relationship Id="rId11" Type="http://schemas.openxmlformats.org/officeDocument/2006/relationships/hyperlink" Target="https://ygoreviews.wordpress.com/tag/aleister-the-invoker/" TargetMode="External"/><Relationship Id="rId33" Type="http://schemas.openxmlformats.org/officeDocument/2006/relationships/hyperlink" Target="https://www.youtube.com/watch?v=OGMwQp6tOkc" TargetMode="External"/><Relationship Id="rId10" Type="http://schemas.openxmlformats.org/officeDocument/2006/relationships/hyperlink" Target="https://steamcommunity.com/app/601510/discussions/0/1740008431593199303/?l=bulgarian&amp;ctp=2" TargetMode="External"/><Relationship Id="rId32" Type="http://schemas.openxmlformats.org/officeDocument/2006/relationships/hyperlink" Target="https://ygoreviews.wordpress.com/2019/02/02/the-book-of-the-law/" TargetMode="External"/><Relationship Id="rId13" Type="http://schemas.openxmlformats.org/officeDocument/2006/relationships/hyperlink" Target="https://www.tcgplayer.com/product/173528/yugioh-shadows-in-valhalla-magical-meltdown" TargetMode="External"/><Relationship Id="rId35" Type="http://schemas.openxmlformats.org/officeDocument/2006/relationships/hyperlink" Target="https://www.db.yugioh-card.com/yugiohdb/member_deck.action?ope=1&amp;wname=MemberDeck&amp;ytkn=f3b50c6fe4d828d7c5c08cc75c303b76bf92d419256b1bada6798d6f361b8bb3&amp;cgid=a7b589994990d2a79ca9eee9f73972c0&amp;dno=13&amp;request_locale=en" TargetMode="External"/><Relationship Id="rId12" Type="http://schemas.openxmlformats.org/officeDocument/2006/relationships/hyperlink" Target="https://www.db.yugioh-card.com/yugiohdb/card_search.action?ope=2&amp;cid=12852" TargetMode="External"/><Relationship Id="rId34" Type="http://schemas.openxmlformats.org/officeDocument/2006/relationships/hyperlink" Target="https://www.reddit.com/r/masterduel/comments/sglukw/an_introduction_to_invoked_dogmatika_shaddoll/" TargetMode="External"/><Relationship Id="rId15" Type="http://schemas.openxmlformats.org/officeDocument/2006/relationships/hyperlink" Target="https://www.tcgplayer.com/product/127825/yugioh-fusion-enforcers-magical-meltdown" TargetMode="External"/><Relationship Id="rId37" Type="http://schemas.openxmlformats.org/officeDocument/2006/relationships/hyperlink" Target="https://www.reddit.com/r/yugioh/comments/829ytp/teach_me_how_to_play_mekkknight_invoked/" TargetMode="External"/><Relationship Id="rId14" Type="http://schemas.openxmlformats.org/officeDocument/2006/relationships/hyperlink" Target="https://www.duellinksmeta.com/cards/Magical%20Meltdown" TargetMode="External"/><Relationship Id="rId36" Type="http://schemas.openxmlformats.org/officeDocument/2006/relationships/hyperlink" Target="https://www.reddit.com/r/Yugioh101/comments/sbdg8v/invoked_shaddoll_dogmatika_combo_help/" TargetMode="External"/><Relationship Id="rId17" Type="http://schemas.openxmlformats.org/officeDocument/2006/relationships/hyperlink" Target="https://www.reddit.com/r/Yugioh101/comments/pmngna/magical_meltdown_ruling/" TargetMode="External"/><Relationship Id="rId39" Type="http://schemas.openxmlformats.org/officeDocument/2006/relationships/hyperlink" Target="https://www.reddit.com/r/masterduel/comments/tdehm2/mekk_knight_combos/" TargetMode="External"/><Relationship Id="rId16" Type="http://schemas.openxmlformats.org/officeDocument/2006/relationships/hyperlink" Target="https://www.yugiohmeta.com/cards/Magical%20Meltdown" TargetMode="External"/><Relationship Id="rId38" Type="http://schemas.openxmlformats.org/officeDocument/2006/relationships/hyperlink" Target="https://www.tcgplayer.com/content/article/3-Ways-to-Play-Mekk-Knights/2eb59d14-6fa7-4b27-acc2-2b4b78139fd3/" TargetMode="External"/><Relationship Id="rId19" Type="http://schemas.openxmlformats.org/officeDocument/2006/relationships/hyperlink" Target="https://www.youtube.com/watch?v=OuuqnA8zpXs" TargetMode="External"/><Relationship Id="rId18" Type="http://schemas.openxmlformats.org/officeDocument/2006/relationships/hyperlink" Target="https://www.cardmarket.com/en/Insight/Articles/Rulings-to-Know-Magical-Meltdow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